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42168E">
        <w:rPr>
          <w:b/>
          <w:sz w:val="28"/>
          <w:szCs w:val="28"/>
        </w:rPr>
        <w:t>7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FB13F2" w:rsidRPr="00FB13F2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FB13F2" w:rsidRPr="00FB13F2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FB13F2" w:rsidRPr="00FB13F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B13F2" w:rsidRPr="00FB13F2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A47315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69, выдел 1</w:t>
      </w:r>
      <w:r w:rsidR="00463A3D">
        <w:rPr>
          <w:rFonts w:ascii="Times New Roman" w:hAnsi="Times New Roman" w:cs="Times New Roman"/>
          <w:sz w:val="28"/>
          <w:szCs w:val="28"/>
        </w:rPr>
        <w:t>4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463A3D">
        <w:rPr>
          <w:rFonts w:ascii="Times New Roman" w:hAnsi="Times New Roman" w:cs="Times New Roman"/>
          <w:sz w:val="28"/>
          <w:szCs w:val="28"/>
        </w:rPr>
        <w:t xml:space="preserve"> 2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63A3D">
        <w:rPr>
          <w:rFonts w:ascii="Times New Roman" w:hAnsi="Times New Roman" w:cs="Times New Roman"/>
          <w:sz w:val="28"/>
          <w:szCs w:val="28"/>
        </w:rPr>
        <w:t>1,5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r w:rsidR="00DA720A" w:rsidRPr="00DA720A">
        <w:rPr>
          <w:rFonts w:ascii="Times New Roman" w:hAnsi="Times New Roman" w:cs="Times New Roman"/>
          <w:sz w:val="28"/>
          <w:szCs w:val="28"/>
        </w:rPr>
        <w:lastRenderedPageBreak/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lastRenderedPageBreak/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(с последующими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использования лесов, существенного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FB13F2">
              <w:rPr>
                <w:sz w:val="24"/>
                <w:szCs w:val="24"/>
              </w:rPr>
              <w:t>45151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463A3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463A3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232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9E0788" w:rsidRPr="009E0788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9E0788" w:rsidRPr="009E0788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9E0788" w:rsidRPr="009E078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9E0788" w:rsidRPr="009E0788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9E0788" w:rsidRPr="009E0788">
        <w:rPr>
          <w:rFonts w:ascii="Times New Roman" w:hAnsi="Times New Roman" w:cs="Times New Roman"/>
          <w:sz w:val="28"/>
          <w:szCs w:val="28"/>
        </w:rPr>
        <w:t xml:space="preserve"> участковое лесничество, кв</w:t>
      </w:r>
      <w:r w:rsidR="00463A3D">
        <w:rPr>
          <w:rFonts w:ascii="Times New Roman" w:hAnsi="Times New Roman" w:cs="Times New Roman"/>
          <w:sz w:val="28"/>
          <w:szCs w:val="28"/>
        </w:rPr>
        <w:t>артал 69, выдел 14</w:t>
      </w:r>
      <w:r w:rsidR="009E0788">
        <w:rPr>
          <w:rFonts w:ascii="Times New Roman" w:hAnsi="Times New Roman" w:cs="Times New Roman"/>
          <w:sz w:val="28"/>
          <w:szCs w:val="28"/>
        </w:rPr>
        <w:t>, делянка</w:t>
      </w:r>
      <w:r w:rsidR="00463A3D">
        <w:rPr>
          <w:rFonts w:ascii="Times New Roman" w:hAnsi="Times New Roman" w:cs="Times New Roman"/>
          <w:sz w:val="28"/>
          <w:szCs w:val="28"/>
        </w:rPr>
        <w:t xml:space="preserve"> 2</w:t>
      </w:r>
      <w:r w:rsidR="009E078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463A3D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463A3D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23F542F" wp14:editId="1AA7E8C3">
            <wp:extent cx="5311472" cy="4416816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6127" cy="442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9E07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EB5391" w:rsidP="00EB5391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-593090</wp:posOffset>
            </wp:positionH>
            <wp:positionV relativeFrom="paragraph">
              <wp:posOffset>3175</wp:posOffset>
            </wp:positionV>
            <wp:extent cx="6854825" cy="2035175"/>
            <wp:effectExtent l="0" t="0" r="3175" b="31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4825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E0788">
        <w:rPr>
          <w:iCs/>
          <w:color w:val="000000"/>
        </w:rPr>
        <w:t>Мокшанского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463A3D">
        <w:rPr>
          <w:rFonts w:ascii="Times New Roman" w:hAnsi="Times New Roman" w:cs="Times New Roman"/>
          <w:sz w:val="24"/>
          <w:szCs w:val="24"/>
        </w:rPr>
        <w:t>149276,45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Default="00463A3D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33F8E32D" wp14:editId="2F7B9F45">
            <wp:extent cx="6120130" cy="2433777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33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88" w:rsidRPr="008D170D" w:rsidRDefault="009E0788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463A3D">
        <w:rPr>
          <w:rFonts w:ascii="Times New Roman" w:hAnsi="Times New Roman" w:cs="Times New Roman"/>
          <w:sz w:val="24"/>
          <w:szCs w:val="24"/>
        </w:rPr>
        <w:t>2,24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48" w:rsidRDefault="002A124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5391" w:rsidRDefault="00EB539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A47315" w:rsidRPr="00A47315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A47315" w:rsidRPr="00A47315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A47315" w:rsidRPr="00A47315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A47315" w:rsidRPr="00A47315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A47315" w:rsidRPr="00A47315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69, выдел 1</w:t>
      </w:r>
      <w:r w:rsidR="00463A3D">
        <w:rPr>
          <w:rFonts w:ascii="Times New Roman" w:hAnsi="Times New Roman" w:cs="Times New Roman"/>
          <w:sz w:val="28"/>
          <w:szCs w:val="28"/>
        </w:rPr>
        <w:t>4, делянка 2, общей площадью 1,5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Pr="005A367F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3A3D" w:rsidRPr="00A13013" w:rsidTr="00B1570E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3A3D" w:rsidRPr="00A13013" w:rsidTr="00B1570E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463A3D" w:rsidRPr="00A13013" w:rsidTr="00B1570E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A3D" w:rsidRPr="002974D5" w:rsidRDefault="00463A3D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rPr>
                <w:sz w:val="24"/>
                <w:szCs w:val="24"/>
                <w:lang w:eastAsia="en-US"/>
              </w:rPr>
            </w:pPr>
          </w:p>
        </w:tc>
      </w:tr>
      <w:tr w:rsidR="00463A3D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</w:tr>
      <w:tr w:rsidR="00463A3D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</w:tr>
      <w:tr w:rsidR="00463A3D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463A3D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463A3D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3D" w:rsidRPr="002974D5" w:rsidRDefault="00463A3D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232</w:t>
            </w:r>
          </w:p>
        </w:tc>
      </w:tr>
    </w:tbl>
    <w:p w:rsidR="00766808" w:rsidRDefault="00766808" w:rsidP="0076680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C16" w:rsidRPr="00D04226" w:rsidRDefault="009E0C16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626" w:rsidRDefault="008D0626" w:rsidP="003725E7">
      <w:r>
        <w:separator/>
      </w:r>
    </w:p>
  </w:endnote>
  <w:endnote w:type="continuationSeparator" w:id="0">
    <w:p w:rsidR="008D0626" w:rsidRDefault="008D0626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626" w:rsidRDefault="008D0626" w:rsidP="003725E7">
      <w:r>
        <w:separator/>
      </w:r>
    </w:p>
  </w:footnote>
  <w:footnote w:type="continuationSeparator" w:id="0">
    <w:p w:rsidR="008D0626" w:rsidRDefault="008D0626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168E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5954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A389E"/>
    <w:rsid w:val="008C086E"/>
    <w:rsid w:val="008D0626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5391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13F2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BB4EE-FC53-4A48-B854-4402A9A3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15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32</cp:revision>
  <cp:lastPrinted>2024-03-28T07:43:00Z</cp:lastPrinted>
  <dcterms:created xsi:type="dcterms:W3CDTF">2024-02-20T13:07:00Z</dcterms:created>
  <dcterms:modified xsi:type="dcterms:W3CDTF">2024-10-04T07:05:00Z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161167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